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0E" w:rsidRPr="00523FF9" w:rsidRDefault="00994B3D" w:rsidP="00994B3D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523FF9">
        <w:rPr>
          <w:rFonts w:ascii="Arial" w:hAnsi="Arial" w:cs="Arial"/>
          <w:sz w:val="36"/>
          <w:szCs w:val="36"/>
        </w:rPr>
        <w:t>Georgia Council for the Social Studies</w:t>
      </w:r>
    </w:p>
    <w:p w:rsidR="00E85E26" w:rsidRPr="00523FF9" w:rsidRDefault="00C8349D" w:rsidP="00D262D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2015</w:t>
      </w:r>
      <w:r w:rsidR="00994B3D" w:rsidRPr="00523FF9">
        <w:rPr>
          <w:rFonts w:ascii="Arial" w:hAnsi="Arial" w:cs="Arial"/>
          <w:sz w:val="36"/>
          <w:szCs w:val="36"/>
        </w:rPr>
        <w:t xml:space="preserve"> State So</w:t>
      </w:r>
      <w:r w:rsidR="00D262D7" w:rsidRPr="00523FF9">
        <w:rPr>
          <w:rFonts w:ascii="Arial" w:hAnsi="Arial" w:cs="Arial"/>
          <w:sz w:val="36"/>
          <w:szCs w:val="36"/>
        </w:rPr>
        <w:t>cial Studies Fair Special Award</w:t>
      </w:r>
      <w:r w:rsidR="00555921" w:rsidRPr="00523FF9">
        <w:rPr>
          <w:rFonts w:ascii="Arial" w:hAnsi="Arial" w:cs="Arial"/>
          <w:sz w:val="36"/>
          <w:szCs w:val="36"/>
        </w:rPr>
        <w:t>s</w:t>
      </w:r>
    </w:p>
    <w:p w:rsidR="00555921" w:rsidRPr="00523FF9" w:rsidRDefault="00555921" w:rsidP="00D262D7">
      <w:pPr>
        <w:jc w:val="center"/>
        <w:rPr>
          <w:rFonts w:ascii="Arial" w:hAnsi="Arial" w:cs="Arial"/>
          <w:sz w:val="32"/>
          <w:szCs w:val="32"/>
        </w:rPr>
      </w:pPr>
    </w:p>
    <w:p w:rsidR="00994B3D" w:rsidRPr="00523FF9" w:rsidRDefault="00994B3D" w:rsidP="00994B3D">
      <w:pPr>
        <w:jc w:val="center"/>
        <w:rPr>
          <w:rFonts w:ascii="Arial" w:hAnsi="Arial" w:cs="Arial"/>
          <w:sz w:val="32"/>
          <w:szCs w:val="32"/>
          <w:u w:val="single"/>
        </w:rPr>
      </w:pPr>
      <w:r w:rsidRPr="00523FF9">
        <w:rPr>
          <w:rFonts w:ascii="Arial" w:hAnsi="Arial" w:cs="Arial"/>
          <w:sz w:val="32"/>
          <w:szCs w:val="32"/>
          <w:u w:val="single"/>
        </w:rPr>
        <w:t>Society for Georgia Archaeology</w:t>
      </w:r>
    </w:p>
    <w:p w:rsidR="00B83DB6" w:rsidRDefault="00D04670" w:rsidP="00994B3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“The Effects of the Carlisle School on Native Americans”</w:t>
      </w:r>
    </w:p>
    <w:p w:rsidR="00D04670" w:rsidRDefault="00D04670" w:rsidP="00994B3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Carrie Grace York</w:t>
      </w:r>
    </w:p>
    <w:p w:rsidR="00D04670" w:rsidRDefault="00FE1E74" w:rsidP="00994B3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Bremen Academy, Bremen City Schools</w:t>
      </w:r>
    </w:p>
    <w:p w:rsidR="00FE1E74" w:rsidRPr="00523FF9" w:rsidRDefault="00FE1E74" w:rsidP="00994B3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Laura </w:t>
      </w:r>
      <w:proofErr w:type="spellStart"/>
      <w:r>
        <w:rPr>
          <w:rFonts w:ascii="Arial" w:hAnsi="Arial" w:cs="Arial"/>
          <w:sz w:val="32"/>
          <w:szCs w:val="32"/>
        </w:rPr>
        <w:t>Johncox</w:t>
      </w:r>
      <w:proofErr w:type="spellEnd"/>
      <w:r>
        <w:rPr>
          <w:rFonts w:ascii="Arial" w:hAnsi="Arial" w:cs="Arial"/>
          <w:sz w:val="32"/>
          <w:szCs w:val="32"/>
        </w:rPr>
        <w:t>, Directing Teacher</w:t>
      </w:r>
    </w:p>
    <w:p w:rsidR="00B83DB6" w:rsidRDefault="00B83DB6" w:rsidP="00994B3D">
      <w:pPr>
        <w:jc w:val="center"/>
        <w:rPr>
          <w:rFonts w:ascii="Arial" w:hAnsi="Arial" w:cs="Arial"/>
          <w:sz w:val="32"/>
          <w:szCs w:val="32"/>
        </w:rPr>
      </w:pPr>
    </w:p>
    <w:p w:rsidR="00B83DB6" w:rsidRDefault="00D04670" w:rsidP="00994B3D">
      <w:pPr>
        <w:jc w:val="center"/>
        <w:rPr>
          <w:rFonts w:ascii="Arial" w:hAnsi="Arial" w:cs="Arial"/>
          <w:sz w:val="32"/>
          <w:szCs w:val="32"/>
          <w:u w:val="single"/>
        </w:rPr>
      </w:pPr>
      <w:r w:rsidRPr="00523FF9">
        <w:rPr>
          <w:rFonts w:ascii="Arial" w:hAnsi="Arial" w:cs="Arial"/>
          <w:sz w:val="32"/>
          <w:szCs w:val="32"/>
          <w:u w:val="single"/>
        </w:rPr>
        <w:t>Georgia Counci</w:t>
      </w:r>
      <w:r>
        <w:rPr>
          <w:rFonts w:ascii="Arial" w:hAnsi="Arial" w:cs="Arial"/>
          <w:sz w:val="32"/>
          <w:szCs w:val="32"/>
          <w:u w:val="single"/>
        </w:rPr>
        <w:t>l of Professional Archaeologists</w:t>
      </w:r>
    </w:p>
    <w:p w:rsidR="00D04670" w:rsidRDefault="00D04670" w:rsidP="00994B3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“Who is </w:t>
      </w:r>
      <w:proofErr w:type="gramStart"/>
      <w:r>
        <w:rPr>
          <w:rFonts w:ascii="Arial" w:hAnsi="Arial" w:cs="Arial"/>
          <w:sz w:val="32"/>
          <w:szCs w:val="32"/>
        </w:rPr>
        <w:t>Buried</w:t>
      </w:r>
      <w:proofErr w:type="gramEnd"/>
      <w:r>
        <w:rPr>
          <w:rFonts w:ascii="Arial" w:hAnsi="Arial" w:cs="Arial"/>
          <w:sz w:val="32"/>
          <w:szCs w:val="32"/>
        </w:rPr>
        <w:t xml:space="preserve"> in the African American </w:t>
      </w:r>
    </w:p>
    <w:p w:rsidR="00D04670" w:rsidRDefault="00D04670" w:rsidP="00994B3D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Newton County Cemeteries?</w:t>
      </w:r>
      <w:proofErr w:type="gramEnd"/>
    </w:p>
    <w:p w:rsidR="00D04670" w:rsidRDefault="00D04670" w:rsidP="00994B3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Sarah </w:t>
      </w:r>
      <w:proofErr w:type="spellStart"/>
      <w:r>
        <w:rPr>
          <w:rFonts w:ascii="Arial" w:hAnsi="Arial" w:cs="Arial"/>
          <w:sz w:val="32"/>
          <w:szCs w:val="32"/>
        </w:rPr>
        <w:t>Schlueter</w:t>
      </w:r>
      <w:proofErr w:type="spellEnd"/>
    </w:p>
    <w:p w:rsidR="00831B02" w:rsidRDefault="00831B02" w:rsidP="00994B3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Newton County Theme School, Newton County Schools</w:t>
      </w:r>
    </w:p>
    <w:p w:rsidR="00831B02" w:rsidRDefault="00831B02" w:rsidP="00994B3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Holly </w:t>
      </w:r>
      <w:proofErr w:type="spellStart"/>
      <w:r>
        <w:rPr>
          <w:rFonts w:ascii="Arial" w:hAnsi="Arial" w:cs="Arial"/>
          <w:sz w:val="32"/>
          <w:szCs w:val="32"/>
        </w:rPr>
        <w:t>Kaas</w:t>
      </w:r>
      <w:proofErr w:type="spellEnd"/>
      <w:r>
        <w:rPr>
          <w:rFonts w:ascii="Arial" w:hAnsi="Arial" w:cs="Arial"/>
          <w:sz w:val="32"/>
          <w:szCs w:val="32"/>
        </w:rPr>
        <w:t>, Directing Teacher</w:t>
      </w:r>
    </w:p>
    <w:p w:rsidR="00831B02" w:rsidRDefault="00831B02" w:rsidP="00994B3D">
      <w:pPr>
        <w:jc w:val="center"/>
        <w:rPr>
          <w:rFonts w:ascii="Arial" w:hAnsi="Arial" w:cs="Arial"/>
          <w:sz w:val="32"/>
          <w:szCs w:val="32"/>
        </w:rPr>
      </w:pPr>
    </w:p>
    <w:p w:rsidR="00994B3D" w:rsidRPr="00523FF9" w:rsidRDefault="00994B3D" w:rsidP="00994B3D">
      <w:pPr>
        <w:jc w:val="center"/>
        <w:rPr>
          <w:rFonts w:ascii="Arial" w:hAnsi="Arial" w:cs="Arial"/>
          <w:sz w:val="32"/>
          <w:szCs w:val="32"/>
          <w:u w:val="single"/>
        </w:rPr>
      </w:pPr>
      <w:r w:rsidRPr="00523FF9">
        <w:rPr>
          <w:rFonts w:ascii="Arial" w:hAnsi="Arial" w:cs="Arial"/>
          <w:sz w:val="32"/>
          <w:szCs w:val="32"/>
          <w:u w:val="single"/>
        </w:rPr>
        <w:t>Georgia Council on Economics Education</w:t>
      </w:r>
    </w:p>
    <w:p w:rsidR="00651AB3" w:rsidRDefault="00D04670" w:rsidP="00994B3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“Lights, Camera, Georgia!”</w:t>
      </w:r>
    </w:p>
    <w:p w:rsidR="00D04670" w:rsidRDefault="00D04670" w:rsidP="00994B3D">
      <w:pPr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Kersten</w:t>
      </w:r>
      <w:proofErr w:type="spellEnd"/>
      <w:r>
        <w:rPr>
          <w:rFonts w:ascii="Arial" w:hAnsi="Arial" w:cs="Arial"/>
          <w:sz w:val="32"/>
          <w:szCs w:val="32"/>
        </w:rPr>
        <w:t xml:space="preserve"> Wagoner</w:t>
      </w:r>
      <w:r w:rsidR="004E6CCD">
        <w:rPr>
          <w:rFonts w:ascii="Arial" w:hAnsi="Arial" w:cs="Arial"/>
          <w:sz w:val="32"/>
          <w:szCs w:val="32"/>
        </w:rPr>
        <w:t xml:space="preserve"> and Taylor Casey</w:t>
      </w:r>
    </w:p>
    <w:p w:rsidR="004E6CCD" w:rsidRDefault="004E6CCD" w:rsidP="00994B3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Jordan Vocational High School, Muscogee County Schools</w:t>
      </w:r>
    </w:p>
    <w:p w:rsidR="004E6CCD" w:rsidRDefault="004E6CCD" w:rsidP="00994B3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Rebecca Atkinson, Directing Teacher</w:t>
      </w:r>
    </w:p>
    <w:p w:rsidR="004E6CCD" w:rsidRDefault="004E6CCD" w:rsidP="00994B3D">
      <w:pPr>
        <w:jc w:val="center"/>
        <w:rPr>
          <w:rFonts w:ascii="Arial" w:hAnsi="Arial" w:cs="Arial"/>
          <w:sz w:val="32"/>
          <w:szCs w:val="32"/>
        </w:rPr>
      </w:pPr>
    </w:p>
    <w:p w:rsidR="00994B3D" w:rsidRPr="00523FF9" w:rsidRDefault="00994B3D" w:rsidP="00E85E26">
      <w:pPr>
        <w:jc w:val="center"/>
        <w:rPr>
          <w:rFonts w:ascii="Arial" w:hAnsi="Arial" w:cs="Arial"/>
          <w:sz w:val="32"/>
          <w:szCs w:val="32"/>
          <w:u w:val="single"/>
        </w:rPr>
      </w:pPr>
      <w:r w:rsidRPr="00523FF9">
        <w:rPr>
          <w:rFonts w:ascii="Arial" w:hAnsi="Arial" w:cs="Arial"/>
          <w:sz w:val="32"/>
          <w:szCs w:val="32"/>
          <w:u w:val="single"/>
        </w:rPr>
        <w:t>Georgia Geographic Alliance</w:t>
      </w:r>
    </w:p>
    <w:p w:rsidR="00D04670" w:rsidRDefault="00D04670" w:rsidP="00994B3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“What was the Most Important Factor in the </w:t>
      </w:r>
    </w:p>
    <w:p w:rsidR="002314DD" w:rsidRDefault="00D04670" w:rsidP="00994B3D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Union’s Victory at Gettysburg?”</w:t>
      </w:r>
      <w:proofErr w:type="gramEnd"/>
    </w:p>
    <w:p w:rsidR="00D04670" w:rsidRDefault="00D04670" w:rsidP="00994B3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Aiden Malcolm</w:t>
      </w:r>
    </w:p>
    <w:p w:rsidR="00433A6F" w:rsidRDefault="00433A6F" w:rsidP="00994B3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Pearl Stephens Elementary School, Houston County</w:t>
      </w:r>
    </w:p>
    <w:p w:rsidR="00433A6F" w:rsidRPr="00523FF9" w:rsidRDefault="00433A6F" w:rsidP="00994B3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Caroline Randall, Directing Teacher</w:t>
      </w:r>
    </w:p>
    <w:p w:rsidR="00806BB3" w:rsidRPr="00523FF9" w:rsidRDefault="00806BB3" w:rsidP="00D233CD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994B3D" w:rsidRPr="00523FF9" w:rsidRDefault="00994B3D" w:rsidP="00D233CD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r w:rsidRPr="00523FF9">
        <w:rPr>
          <w:rFonts w:ascii="Arial" w:hAnsi="Arial" w:cs="Arial"/>
          <w:i/>
          <w:sz w:val="32"/>
          <w:szCs w:val="32"/>
          <w:u w:val="single"/>
        </w:rPr>
        <w:t>New Georgia Encyclopedia</w:t>
      </w:r>
    </w:p>
    <w:p w:rsidR="002B050E" w:rsidRDefault="00D04670" w:rsidP="000A512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“What Factors Influenced United States First Ladies’ Decision to Advocate for Their Platform?”</w:t>
      </w:r>
    </w:p>
    <w:p w:rsidR="00D04670" w:rsidRDefault="00D04670" w:rsidP="000A5129">
      <w:pPr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Collinsia</w:t>
      </w:r>
      <w:proofErr w:type="spellEnd"/>
      <w:r>
        <w:rPr>
          <w:rFonts w:ascii="Arial" w:hAnsi="Arial" w:cs="Arial"/>
          <w:sz w:val="32"/>
          <w:szCs w:val="32"/>
        </w:rPr>
        <w:t xml:space="preserve"> White</w:t>
      </w:r>
    </w:p>
    <w:p w:rsidR="00D04670" w:rsidRDefault="00D72C43" w:rsidP="000A512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C. L. </w:t>
      </w:r>
      <w:proofErr w:type="spellStart"/>
      <w:r>
        <w:rPr>
          <w:rFonts w:ascii="Arial" w:hAnsi="Arial" w:cs="Arial"/>
          <w:sz w:val="32"/>
          <w:szCs w:val="32"/>
        </w:rPr>
        <w:t>Gideons</w:t>
      </w:r>
      <w:proofErr w:type="spellEnd"/>
      <w:r>
        <w:rPr>
          <w:rFonts w:ascii="Arial" w:hAnsi="Arial" w:cs="Arial"/>
          <w:sz w:val="32"/>
          <w:szCs w:val="32"/>
        </w:rPr>
        <w:t xml:space="preserve"> Elementary School, Atlanta Public Schools</w:t>
      </w:r>
    </w:p>
    <w:p w:rsidR="00D72C43" w:rsidRDefault="00D72C43" w:rsidP="000A512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Darlene Dobbs, Directing Teacher</w:t>
      </w:r>
    </w:p>
    <w:p w:rsidR="00D04670" w:rsidRDefault="00D04670" w:rsidP="000A5129">
      <w:pPr>
        <w:jc w:val="center"/>
        <w:rPr>
          <w:rFonts w:ascii="Arial" w:hAnsi="Arial" w:cs="Arial"/>
          <w:sz w:val="32"/>
          <w:szCs w:val="32"/>
        </w:rPr>
      </w:pPr>
    </w:p>
    <w:p w:rsidR="0080193E" w:rsidRPr="00523FF9" w:rsidRDefault="0080193E" w:rsidP="000A5129">
      <w:pPr>
        <w:jc w:val="center"/>
        <w:rPr>
          <w:rFonts w:ascii="Arial" w:hAnsi="Arial" w:cs="Arial"/>
          <w:sz w:val="32"/>
          <w:szCs w:val="32"/>
        </w:rPr>
      </w:pPr>
    </w:p>
    <w:p w:rsidR="00FD4B0C" w:rsidRPr="00523FF9" w:rsidRDefault="002314DD" w:rsidP="002A2B8B">
      <w:pPr>
        <w:jc w:val="center"/>
        <w:rPr>
          <w:rFonts w:ascii="Arial" w:hAnsi="Arial" w:cs="Arial"/>
          <w:sz w:val="32"/>
          <w:szCs w:val="32"/>
          <w:u w:val="single"/>
        </w:rPr>
      </w:pPr>
      <w:r w:rsidRPr="00523FF9">
        <w:rPr>
          <w:rFonts w:ascii="Arial" w:hAnsi="Arial" w:cs="Arial"/>
          <w:sz w:val="32"/>
          <w:szCs w:val="32"/>
          <w:u w:val="single"/>
        </w:rPr>
        <w:t>Center for Civic Engagement, State YMCA of Georgia</w:t>
      </w:r>
    </w:p>
    <w:p w:rsidR="002314DD" w:rsidRDefault="00D04670" w:rsidP="002A2B8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</w:t>
      </w:r>
      <w:r w:rsidR="00FE1E74">
        <w:rPr>
          <w:rFonts w:ascii="Arial" w:hAnsi="Arial" w:cs="Arial"/>
          <w:sz w:val="32"/>
          <w:szCs w:val="32"/>
        </w:rPr>
        <w:t>The U.S. Constitution; Does it Protect a Citizen’s Rights?”</w:t>
      </w:r>
    </w:p>
    <w:p w:rsidR="00FE1E74" w:rsidRDefault="00FE1E74" w:rsidP="002A2B8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Kendall Coleman and Morgan Gill</w:t>
      </w:r>
    </w:p>
    <w:p w:rsidR="0002746D" w:rsidRDefault="0002746D" w:rsidP="002A2B8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Lorraine Elementary School, Rockdale County</w:t>
      </w:r>
    </w:p>
    <w:p w:rsidR="0002746D" w:rsidRDefault="0002746D" w:rsidP="002A2B8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Sophia Bradley, Directing Teacher</w:t>
      </w:r>
    </w:p>
    <w:p w:rsidR="00523FF9" w:rsidRDefault="00FE1E74" w:rsidP="002A2B8B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lastRenderedPageBreak/>
        <w:t>Friends of Georgia Archives and History</w:t>
      </w:r>
    </w:p>
    <w:p w:rsidR="00FE1E74" w:rsidRDefault="00FE1E74" w:rsidP="002A2B8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“The Tybee Railroad”</w:t>
      </w:r>
    </w:p>
    <w:p w:rsidR="00FE1E74" w:rsidRDefault="00FE1E74" w:rsidP="002A2B8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Thomas Bordeaux</w:t>
      </w:r>
    </w:p>
    <w:p w:rsidR="00FE1E74" w:rsidRDefault="00D7607C" w:rsidP="002A2B8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Charles Ellis Montessori Academy, Savannah-Chatham Schools</w:t>
      </w:r>
    </w:p>
    <w:p w:rsidR="00D7607C" w:rsidRDefault="00D7607C" w:rsidP="002A2B8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Denny Smith, Directing Teacher</w:t>
      </w:r>
    </w:p>
    <w:p w:rsidR="00FE1E74" w:rsidRPr="00FE1E74" w:rsidRDefault="00FE1E74" w:rsidP="002A2B8B">
      <w:pPr>
        <w:jc w:val="center"/>
        <w:rPr>
          <w:rFonts w:ascii="Arial" w:hAnsi="Arial" w:cs="Arial"/>
          <w:sz w:val="32"/>
          <w:szCs w:val="32"/>
        </w:rPr>
      </w:pPr>
    </w:p>
    <w:p w:rsidR="00FE1E74" w:rsidRDefault="00994B3D" w:rsidP="00994B3D">
      <w:pPr>
        <w:jc w:val="center"/>
        <w:rPr>
          <w:rFonts w:ascii="Arial" w:hAnsi="Arial" w:cs="Arial"/>
          <w:sz w:val="32"/>
          <w:szCs w:val="32"/>
          <w:u w:val="single"/>
        </w:rPr>
      </w:pPr>
      <w:r w:rsidRPr="00523FF9">
        <w:rPr>
          <w:rFonts w:ascii="Arial" w:hAnsi="Arial" w:cs="Arial"/>
          <w:sz w:val="32"/>
          <w:szCs w:val="32"/>
          <w:u w:val="single"/>
        </w:rPr>
        <w:t>GCSS Sociology/Social Psychology</w:t>
      </w:r>
    </w:p>
    <w:p w:rsidR="00FE1E74" w:rsidRDefault="00FE1E74" w:rsidP="00994B3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“Light Skin versus Dark Skin”</w:t>
      </w:r>
    </w:p>
    <w:p w:rsidR="00FE1E74" w:rsidRDefault="00FE1E74" w:rsidP="00994B3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Jaliyah Goss</w:t>
      </w:r>
    </w:p>
    <w:p w:rsidR="001E491B" w:rsidRDefault="001E491B" w:rsidP="00994B3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Newton High School, Newton County Schools</w:t>
      </w:r>
    </w:p>
    <w:p w:rsidR="00994B3D" w:rsidRPr="00523FF9" w:rsidRDefault="001E491B" w:rsidP="00994B3D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Andrew Clink, Directing Teacher</w:t>
      </w:r>
      <w:r w:rsidR="00994B3D" w:rsidRPr="00523FF9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F12F69" w:rsidRPr="00523FF9" w:rsidRDefault="00F12F69" w:rsidP="00E85E26">
      <w:pPr>
        <w:jc w:val="center"/>
        <w:rPr>
          <w:rFonts w:ascii="Arial" w:hAnsi="Arial" w:cs="Arial"/>
          <w:sz w:val="32"/>
          <w:szCs w:val="32"/>
        </w:rPr>
      </w:pPr>
    </w:p>
    <w:sectPr w:rsidR="00F12F69" w:rsidRPr="00523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3D"/>
    <w:rsid w:val="0002746D"/>
    <w:rsid w:val="000A5129"/>
    <w:rsid w:val="00135732"/>
    <w:rsid w:val="001E491B"/>
    <w:rsid w:val="001F0BEA"/>
    <w:rsid w:val="002314DD"/>
    <w:rsid w:val="002A2B8B"/>
    <w:rsid w:val="002B050E"/>
    <w:rsid w:val="00326FA8"/>
    <w:rsid w:val="00433A6F"/>
    <w:rsid w:val="0047214F"/>
    <w:rsid w:val="004B3278"/>
    <w:rsid w:val="004E6CCD"/>
    <w:rsid w:val="00523FF9"/>
    <w:rsid w:val="00555921"/>
    <w:rsid w:val="00651AB3"/>
    <w:rsid w:val="0077350E"/>
    <w:rsid w:val="0080193E"/>
    <w:rsid w:val="00806BB3"/>
    <w:rsid w:val="00831B02"/>
    <w:rsid w:val="008B4C5E"/>
    <w:rsid w:val="009142BA"/>
    <w:rsid w:val="00943569"/>
    <w:rsid w:val="00994B3D"/>
    <w:rsid w:val="00B2234D"/>
    <w:rsid w:val="00B83DB6"/>
    <w:rsid w:val="00B865A6"/>
    <w:rsid w:val="00C8349D"/>
    <w:rsid w:val="00CF3E49"/>
    <w:rsid w:val="00D04670"/>
    <w:rsid w:val="00D233CD"/>
    <w:rsid w:val="00D262D7"/>
    <w:rsid w:val="00D505EB"/>
    <w:rsid w:val="00D72C43"/>
    <w:rsid w:val="00D7607C"/>
    <w:rsid w:val="00E85E26"/>
    <w:rsid w:val="00ED7E80"/>
    <w:rsid w:val="00F12F69"/>
    <w:rsid w:val="00F36287"/>
    <w:rsid w:val="00F44E52"/>
    <w:rsid w:val="00F91BBC"/>
    <w:rsid w:val="00FD4B0C"/>
    <w:rsid w:val="00FE1E74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Coleman</dc:creator>
  <cp:lastModifiedBy>Ross Coleman</cp:lastModifiedBy>
  <cp:revision>2</cp:revision>
  <dcterms:created xsi:type="dcterms:W3CDTF">2015-04-23T04:19:00Z</dcterms:created>
  <dcterms:modified xsi:type="dcterms:W3CDTF">2015-04-23T04:19:00Z</dcterms:modified>
</cp:coreProperties>
</file>